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A3" w:rsidRPr="00BE44FC" w:rsidRDefault="00952AA3" w:rsidP="00952AA3">
      <w:pPr>
        <w:spacing w:after="0"/>
        <w:jc w:val="center"/>
        <w:rPr>
          <w:rFonts w:ascii="Century Gothic" w:hAnsi="Century Gothic"/>
          <w:b/>
          <w:sz w:val="32"/>
        </w:rPr>
      </w:pPr>
      <w:r w:rsidRPr="00BE44FC">
        <w:rPr>
          <w:rFonts w:ascii="Century Gothic" w:hAnsi="Century Gothic"/>
          <w:b/>
          <w:sz w:val="32"/>
        </w:rPr>
        <w:t>CONSENT FOR USE AND DISCLOSURE OF HEALTH INFORMATION</w:t>
      </w:r>
    </w:p>
    <w:p w:rsidR="00952AA3" w:rsidRPr="00952AA3" w:rsidRDefault="00952AA3" w:rsidP="00952AA3">
      <w:pPr>
        <w:spacing w:line="240" w:lineRule="auto"/>
        <w:rPr>
          <w:rFonts w:ascii="Century Gothic" w:hAnsi="Century Gothic"/>
          <w:b/>
          <w:sz w:val="20"/>
        </w:rPr>
      </w:pPr>
      <w:r w:rsidRPr="00952AA3">
        <w:rPr>
          <w:rFonts w:ascii="Century Gothic" w:hAnsi="Century Gothic"/>
          <w:b/>
          <w:sz w:val="20"/>
        </w:rPr>
        <w:t>Section A: patient giving consent</w:t>
      </w:r>
    </w:p>
    <w:p w:rsidR="00952AA3" w:rsidRPr="00952AA3" w:rsidRDefault="00952AA3" w:rsidP="00952AA3">
      <w:pPr>
        <w:spacing w:line="240" w:lineRule="auto"/>
        <w:rPr>
          <w:rFonts w:ascii="Century Gothic" w:hAnsi="Century Gothic"/>
          <w:sz w:val="20"/>
        </w:rPr>
      </w:pPr>
      <w:r w:rsidRPr="00952AA3">
        <w:rPr>
          <w:rFonts w:ascii="Century Gothic" w:hAnsi="Century Gothic"/>
          <w:sz w:val="20"/>
        </w:rPr>
        <w:t>Name: ___________________________________________________</w:t>
      </w:r>
    </w:p>
    <w:p w:rsidR="00952AA3" w:rsidRPr="00952AA3" w:rsidRDefault="00952AA3" w:rsidP="00952AA3">
      <w:pPr>
        <w:spacing w:line="240" w:lineRule="auto"/>
        <w:rPr>
          <w:rFonts w:ascii="Century Gothic" w:hAnsi="Century Gothic"/>
          <w:sz w:val="20"/>
        </w:rPr>
      </w:pPr>
      <w:r w:rsidRPr="00952AA3">
        <w:rPr>
          <w:rFonts w:ascii="Century Gothic" w:hAnsi="Century Gothic"/>
          <w:sz w:val="20"/>
        </w:rPr>
        <w:t>Social Security Number: _____________________________________</w:t>
      </w:r>
    </w:p>
    <w:p w:rsidR="00952AA3" w:rsidRPr="00952AA3" w:rsidRDefault="00952AA3" w:rsidP="00952AA3">
      <w:pPr>
        <w:spacing w:line="240" w:lineRule="auto"/>
        <w:rPr>
          <w:rFonts w:ascii="Century Gothic" w:hAnsi="Century Gothic"/>
          <w:b/>
          <w:sz w:val="20"/>
        </w:rPr>
      </w:pPr>
      <w:r w:rsidRPr="00952AA3">
        <w:rPr>
          <w:rFonts w:ascii="Century Gothic" w:hAnsi="Century Gothic"/>
          <w:b/>
          <w:sz w:val="20"/>
        </w:rPr>
        <w:t>Section B: to the patient please read the following statements carefully</w:t>
      </w:r>
    </w:p>
    <w:p w:rsidR="00952AA3" w:rsidRPr="00952AA3" w:rsidRDefault="00952AA3" w:rsidP="00BE44FC">
      <w:pPr>
        <w:spacing w:after="0" w:line="240" w:lineRule="auto"/>
        <w:rPr>
          <w:rFonts w:ascii="Century Gothic" w:hAnsi="Century Gothic"/>
          <w:sz w:val="20"/>
        </w:rPr>
      </w:pPr>
      <w:r w:rsidRPr="00952AA3">
        <w:rPr>
          <w:rFonts w:ascii="Century Gothic" w:hAnsi="Century Gothic"/>
          <w:b/>
          <w:sz w:val="20"/>
        </w:rPr>
        <w:t>Purpose of consent</w:t>
      </w:r>
      <w:r w:rsidRPr="00952AA3">
        <w:rPr>
          <w:rFonts w:ascii="Century Gothic" w:hAnsi="Century Gothic"/>
          <w:sz w:val="20"/>
        </w:rPr>
        <w:t xml:space="preserve">: By signing this form, you will consent to our use and disclosure of your protected health information to carry out treatment, payment activities, and healthcare operations. </w:t>
      </w:r>
    </w:p>
    <w:p w:rsidR="00952AA3" w:rsidRPr="00952AA3" w:rsidRDefault="00952AA3" w:rsidP="00BE44FC">
      <w:pPr>
        <w:spacing w:after="0" w:line="240" w:lineRule="auto"/>
        <w:rPr>
          <w:rFonts w:ascii="Century Gothic" w:hAnsi="Century Gothic"/>
          <w:sz w:val="20"/>
        </w:rPr>
      </w:pPr>
      <w:r w:rsidRPr="00952AA3">
        <w:rPr>
          <w:rFonts w:ascii="Century Gothic" w:hAnsi="Century Gothic"/>
          <w:b/>
          <w:sz w:val="20"/>
        </w:rPr>
        <w:t>Notice of privacy Practices</w:t>
      </w:r>
      <w:r w:rsidRPr="00952AA3">
        <w:rPr>
          <w:rFonts w:ascii="Century Gothic" w:hAnsi="Century Gothic"/>
          <w:sz w:val="20"/>
        </w:rPr>
        <w:t xml:space="preserve">: You have the right to read our Notice of Privacy Practices before you decide whether to sign this Consent. Our </w:t>
      </w:r>
      <w:r w:rsidR="00C135B7">
        <w:rPr>
          <w:rFonts w:ascii="Century Gothic" w:hAnsi="Century Gothic"/>
          <w:sz w:val="20"/>
        </w:rPr>
        <w:t>Notice provides a description of</w:t>
      </w:r>
      <w:r w:rsidRPr="00952AA3">
        <w:rPr>
          <w:rFonts w:ascii="Century Gothic" w:hAnsi="Century Gothic"/>
          <w:sz w:val="20"/>
        </w:rPr>
        <w:t xml:space="preserve"> </w:t>
      </w:r>
      <w:r w:rsidR="00C135B7">
        <w:rPr>
          <w:rFonts w:ascii="Century Gothic" w:hAnsi="Century Gothic"/>
          <w:sz w:val="20"/>
        </w:rPr>
        <w:t>y</w:t>
      </w:r>
      <w:r w:rsidRPr="00952AA3">
        <w:rPr>
          <w:rFonts w:ascii="Century Gothic" w:hAnsi="Century Gothic"/>
          <w:sz w:val="20"/>
        </w:rPr>
        <w:t>our treatment, payment activities, and healthcare operations, of the uses and disclosures we may make of your protected health information, and of other important matters about your protected health information. A copy of our Notice accompanies this Consent. We encourage you to read it carefully and completely before signing this Consent.</w:t>
      </w:r>
    </w:p>
    <w:p w:rsidR="00952AA3" w:rsidRPr="00952AA3" w:rsidRDefault="00952AA3" w:rsidP="00BE44FC">
      <w:pPr>
        <w:spacing w:after="0" w:line="240" w:lineRule="auto"/>
        <w:rPr>
          <w:rFonts w:ascii="Century Gothic" w:hAnsi="Century Gothic"/>
          <w:sz w:val="20"/>
        </w:rPr>
      </w:pPr>
      <w:r w:rsidRPr="00952AA3">
        <w:rPr>
          <w:rFonts w:ascii="Century Gothic" w:hAnsi="Century Gothic"/>
          <w:sz w:val="20"/>
        </w:rPr>
        <w:t xml:space="preserve"> 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maintain. </w:t>
      </w:r>
    </w:p>
    <w:p w:rsidR="00952AA3" w:rsidRDefault="00952AA3" w:rsidP="00BE44FC">
      <w:pPr>
        <w:spacing w:after="0" w:line="240" w:lineRule="auto"/>
        <w:rPr>
          <w:rFonts w:ascii="Century Gothic" w:hAnsi="Century Gothic"/>
          <w:sz w:val="20"/>
        </w:rPr>
      </w:pPr>
      <w:r w:rsidRPr="00952AA3">
        <w:rPr>
          <w:rFonts w:ascii="Century Gothic" w:hAnsi="Century Gothic"/>
          <w:sz w:val="20"/>
        </w:rPr>
        <w:t>You may obtain a copy of our Notice of Privacy Practices, including any revisions of our Notice, at any time by contacting:</w:t>
      </w:r>
    </w:p>
    <w:p w:rsidR="00BE44FC" w:rsidRPr="00952AA3" w:rsidRDefault="00BE44FC" w:rsidP="00BE44FC">
      <w:pPr>
        <w:spacing w:after="0" w:line="240" w:lineRule="auto"/>
        <w:rPr>
          <w:rFonts w:ascii="Century Gothic" w:hAnsi="Century Gothic"/>
          <w:sz w:val="20"/>
        </w:rPr>
      </w:pPr>
    </w:p>
    <w:p w:rsidR="00952AA3" w:rsidRPr="00952AA3" w:rsidRDefault="00952AA3" w:rsidP="000240FC">
      <w:pPr>
        <w:spacing w:after="0" w:line="240" w:lineRule="auto"/>
        <w:rPr>
          <w:rFonts w:ascii="Century Gothic" w:hAnsi="Century Gothic"/>
          <w:b/>
          <w:sz w:val="20"/>
        </w:rPr>
      </w:pPr>
      <w:r w:rsidRPr="00952AA3">
        <w:rPr>
          <w:rFonts w:ascii="Century Gothic" w:hAnsi="Century Gothic"/>
          <w:b/>
          <w:sz w:val="20"/>
        </w:rPr>
        <w:t xml:space="preserve">Contact Person: ___________________________________ </w:t>
      </w:r>
    </w:p>
    <w:p w:rsidR="00952AA3" w:rsidRPr="00952AA3" w:rsidRDefault="00952AA3" w:rsidP="000240FC">
      <w:pPr>
        <w:spacing w:after="0" w:line="240" w:lineRule="auto"/>
        <w:rPr>
          <w:rFonts w:ascii="Century Gothic" w:hAnsi="Century Gothic"/>
          <w:b/>
          <w:sz w:val="20"/>
        </w:rPr>
      </w:pPr>
      <w:r w:rsidRPr="00952AA3">
        <w:rPr>
          <w:rFonts w:ascii="Century Gothic" w:hAnsi="Century Gothic"/>
          <w:b/>
          <w:sz w:val="20"/>
        </w:rPr>
        <w:t>Telephone: _______________________________________</w:t>
      </w:r>
    </w:p>
    <w:p w:rsidR="00952AA3" w:rsidRPr="00952AA3" w:rsidRDefault="00952AA3" w:rsidP="000240FC">
      <w:pPr>
        <w:spacing w:after="0" w:line="240" w:lineRule="auto"/>
        <w:rPr>
          <w:rFonts w:ascii="Century Gothic" w:hAnsi="Century Gothic"/>
          <w:b/>
          <w:sz w:val="20"/>
        </w:rPr>
      </w:pPr>
      <w:r w:rsidRPr="00952AA3">
        <w:rPr>
          <w:rFonts w:ascii="Century Gothic" w:hAnsi="Century Gothic"/>
          <w:b/>
          <w:sz w:val="20"/>
        </w:rPr>
        <w:t>E-mail: ___________________________________________</w:t>
      </w:r>
    </w:p>
    <w:p w:rsidR="00952AA3" w:rsidRDefault="00952AA3" w:rsidP="000240FC">
      <w:pPr>
        <w:spacing w:after="0" w:line="240" w:lineRule="auto"/>
        <w:rPr>
          <w:rFonts w:ascii="Century Gothic" w:hAnsi="Century Gothic"/>
          <w:b/>
          <w:sz w:val="20"/>
        </w:rPr>
      </w:pPr>
      <w:r w:rsidRPr="00952AA3">
        <w:rPr>
          <w:rFonts w:ascii="Century Gothic" w:hAnsi="Century Gothic"/>
          <w:b/>
          <w:sz w:val="20"/>
        </w:rPr>
        <w:t>Address: __________________________________________</w:t>
      </w:r>
    </w:p>
    <w:p w:rsidR="000240FC" w:rsidRPr="00952AA3" w:rsidRDefault="000240FC" w:rsidP="000240FC">
      <w:pPr>
        <w:spacing w:after="0" w:line="240" w:lineRule="auto"/>
        <w:rPr>
          <w:rFonts w:ascii="Century Gothic" w:hAnsi="Century Gothic"/>
          <w:b/>
          <w:sz w:val="20"/>
        </w:rPr>
      </w:pPr>
    </w:p>
    <w:p w:rsidR="00952AA3" w:rsidRPr="00952AA3" w:rsidRDefault="00952AA3" w:rsidP="000240FC">
      <w:pPr>
        <w:spacing w:after="0" w:line="240" w:lineRule="auto"/>
        <w:rPr>
          <w:rFonts w:ascii="Century Gothic" w:hAnsi="Century Gothic"/>
          <w:sz w:val="20"/>
          <w:szCs w:val="20"/>
        </w:rPr>
      </w:pPr>
      <w:r w:rsidRPr="00952AA3">
        <w:rPr>
          <w:rFonts w:ascii="Century Gothic" w:hAnsi="Century Gothic"/>
          <w:b/>
          <w:sz w:val="20"/>
        </w:rPr>
        <w:t>Agreement as To Resolution of Concerns:</w:t>
      </w:r>
      <w:r w:rsidRPr="00952AA3">
        <w:rPr>
          <w:rFonts w:ascii="Century Gothic" w:hAnsi="Century Gothic"/>
          <w:sz w:val="20"/>
        </w:rPr>
        <w:t xml:space="preserve"> I understand that I am entering into a contractual relationship with Doctor for professional care. I further understand that meritless and frivolous claims for medical/dental malpractice have an adverse effect upon the cost and availability of</w:t>
      </w:r>
      <w:r>
        <w:rPr>
          <w:rFonts w:ascii="Century Gothic" w:hAnsi="Century Gothic"/>
          <w:sz w:val="20"/>
        </w:rPr>
        <w:t xml:space="preserve"> </w:t>
      </w:r>
      <w:r w:rsidRPr="00952AA3">
        <w:rPr>
          <w:rFonts w:ascii="Century Gothic" w:hAnsi="Century Gothic"/>
          <w:sz w:val="20"/>
        </w:rPr>
        <w:t xml:space="preserve">healthcare, and may result in irreparable harm to a healthcare provider. As additional consideration for professional care provided </w:t>
      </w:r>
      <w:r>
        <w:rPr>
          <w:rFonts w:ascii="Century Gothic" w:hAnsi="Century Gothic"/>
          <w:sz w:val="20"/>
        </w:rPr>
        <w:t>to me by Doctor, I the patient/G</w:t>
      </w:r>
      <w:r w:rsidRPr="00952AA3">
        <w:rPr>
          <w:rFonts w:ascii="Century Gothic" w:hAnsi="Century Gothic"/>
          <w:sz w:val="20"/>
        </w:rPr>
        <w:t>uardian and/or my representative agree not</w:t>
      </w:r>
      <w:r>
        <w:rPr>
          <w:rFonts w:ascii="Century Gothic" w:hAnsi="Century Gothic"/>
          <w:sz w:val="20"/>
        </w:rPr>
        <w:t xml:space="preserve"> </w:t>
      </w:r>
      <w:r w:rsidRPr="00952AA3">
        <w:rPr>
          <w:rFonts w:ascii="Century Gothic" w:hAnsi="Century Gothic"/>
          <w:sz w:val="20"/>
        </w:rPr>
        <w:t xml:space="preserve">to advance, directly or indirectly, any false, meritless, and/or frivolous </w:t>
      </w:r>
      <w:r w:rsidRPr="00952AA3">
        <w:rPr>
          <w:rFonts w:ascii="Century Gothic" w:hAnsi="Century Gothic"/>
          <w:sz w:val="20"/>
          <w:szCs w:val="20"/>
        </w:rPr>
        <w:t>claim(s) of medical/dental malpractice against the Doctor.</w:t>
      </w:r>
    </w:p>
    <w:p w:rsidR="00BE44FC" w:rsidRDefault="00952AA3" w:rsidP="00BE44FC">
      <w:pPr>
        <w:spacing w:after="0" w:line="240" w:lineRule="auto"/>
        <w:rPr>
          <w:rFonts w:ascii="Century Gothic" w:hAnsi="Century Gothic"/>
          <w:sz w:val="20"/>
          <w:szCs w:val="20"/>
        </w:rPr>
      </w:pPr>
      <w:r w:rsidRPr="00952AA3">
        <w:rPr>
          <w:rFonts w:ascii="Century Gothic" w:hAnsi="Century Gothic"/>
          <w:sz w:val="20"/>
          <w:szCs w:val="20"/>
        </w:rPr>
        <w:t>Furthermore, should a meritorious medical/dental malpractice case or cause of</w:t>
      </w:r>
      <w:r>
        <w:rPr>
          <w:rFonts w:ascii="Century Gothic" w:hAnsi="Century Gothic"/>
          <w:sz w:val="20"/>
          <w:szCs w:val="20"/>
        </w:rPr>
        <w:t xml:space="preserve"> </w:t>
      </w:r>
      <w:r w:rsidRPr="00952AA3">
        <w:rPr>
          <w:rFonts w:ascii="Century Gothic" w:hAnsi="Century Gothic"/>
          <w:sz w:val="20"/>
          <w:szCs w:val="20"/>
        </w:rPr>
        <w:t xml:space="preserve">action be initiated or pursued, I (the patient) and/or my representative agree to use expert </w:t>
      </w:r>
      <w:r>
        <w:rPr>
          <w:rFonts w:ascii="Century Gothic" w:hAnsi="Century Gothic"/>
          <w:sz w:val="20"/>
          <w:szCs w:val="20"/>
        </w:rPr>
        <w:t>witness</w:t>
      </w:r>
      <w:r w:rsidRPr="00952AA3">
        <w:rPr>
          <w:rFonts w:ascii="Century Gothic" w:hAnsi="Century Gothic"/>
          <w:sz w:val="20"/>
          <w:szCs w:val="20"/>
        </w:rPr>
        <w:t>(es) who practice primarily in the same specialty as Doctor. Furthe</w:t>
      </w:r>
      <w:r>
        <w:rPr>
          <w:rFonts w:ascii="Century Gothic" w:hAnsi="Century Gothic"/>
          <w:sz w:val="20"/>
          <w:szCs w:val="20"/>
        </w:rPr>
        <w:t>r</w:t>
      </w:r>
      <w:r w:rsidRPr="00952AA3">
        <w:rPr>
          <w:rFonts w:ascii="Century Gothic" w:hAnsi="Century Gothic"/>
          <w:sz w:val="20"/>
          <w:szCs w:val="20"/>
        </w:rPr>
        <w:t>more, I agree that these expert witnesses will be members in good standing of</w:t>
      </w:r>
      <w:r>
        <w:rPr>
          <w:rFonts w:ascii="Century Gothic" w:hAnsi="Century Gothic"/>
          <w:sz w:val="20"/>
          <w:szCs w:val="20"/>
        </w:rPr>
        <w:t xml:space="preserve"> </w:t>
      </w:r>
      <w:r w:rsidRPr="00952AA3">
        <w:rPr>
          <w:rFonts w:ascii="Century Gothic" w:hAnsi="Century Gothic"/>
          <w:sz w:val="20"/>
          <w:szCs w:val="20"/>
        </w:rPr>
        <w:t>and adhere to the guidelines and/or code of</w:t>
      </w:r>
      <w:r>
        <w:rPr>
          <w:rFonts w:ascii="Century Gothic" w:hAnsi="Century Gothic"/>
          <w:sz w:val="20"/>
          <w:szCs w:val="20"/>
        </w:rPr>
        <w:t xml:space="preserve"> </w:t>
      </w:r>
      <w:r w:rsidRPr="00952AA3">
        <w:rPr>
          <w:rFonts w:ascii="Century Gothic" w:hAnsi="Century Gothic"/>
          <w:sz w:val="20"/>
          <w:szCs w:val="20"/>
        </w:rPr>
        <w:t>conduct defined for expert witnesses by the American Dental Association'</w:t>
      </w:r>
    </w:p>
    <w:p w:rsidR="00952AA3" w:rsidRDefault="00952AA3" w:rsidP="00BE44FC">
      <w:pPr>
        <w:spacing w:after="0" w:line="240" w:lineRule="auto"/>
        <w:rPr>
          <w:rFonts w:ascii="Century Gothic" w:hAnsi="Century Gothic"/>
          <w:sz w:val="20"/>
        </w:rPr>
      </w:pPr>
      <w:r w:rsidRPr="00952AA3">
        <w:rPr>
          <w:rFonts w:ascii="Century Gothic" w:hAnsi="Century Gothic"/>
          <w:sz w:val="20"/>
        </w:rPr>
        <w:t>In further consideration for this, Doctor agrees to the same stipulations.</w:t>
      </w:r>
    </w:p>
    <w:p w:rsidR="00BE44FC" w:rsidRPr="00BE44FC" w:rsidRDefault="00BE44FC" w:rsidP="00BE44FC">
      <w:pPr>
        <w:spacing w:after="0" w:line="240" w:lineRule="auto"/>
        <w:rPr>
          <w:rFonts w:ascii="Century Gothic" w:hAnsi="Century Gothic"/>
          <w:sz w:val="20"/>
          <w:szCs w:val="20"/>
        </w:rPr>
      </w:pPr>
    </w:p>
    <w:p w:rsidR="00BE44FC" w:rsidRPr="00BE44FC" w:rsidRDefault="000240FC" w:rsidP="00BE44FC">
      <w:pPr>
        <w:spacing w:after="0" w:line="240" w:lineRule="auto"/>
        <w:rPr>
          <w:rFonts w:ascii="Century Gothic" w:hAnsi="Century Gothic"/>
          <w:sz w:val="20"/>
        </w:rPr>
      </w:pPr>
      <w:r w:rsidRPr="00BE44FC">
        <w:rPr>
          <w:rFonts w:ascii="Century Gothic" w:hAnsi="Century Gothic"/>
          <w:b/>
          <w:sz w:val="20"/>
        </w:rPr>
        <w:t>Mutual Agreement to Maintain Privacy:</w:t>
      </w:r>
      <w:r w:rsidRPr="00BE44FC">
        <w:rPr>
          <w:rFonts w:ascii="Century Gothic" w:hAnsi="Century Gothic"/>
          <w:sz w:val="20"/>
        </w:rPr>
        <w:t xml:space="preserve"> Dr</w:t>
      </w:r>
      <w:r w:rsidR="00BE44FC" w:rsidRPr="00BE44FC">
        <w:rPr>
          <w:rFonts w:ascii="Century Gothic" w:hAnsi="Century Gothic"/>
          <w:sz w:val="20"/>
        </w:rPr>
        <w:t>______________&amp;__________________ agree to provide treatment to "Patient' the dentist takes pride in being able to extend a greater degree of privacy than is required by law.</w:t>
      </w:r>
    </w:p>
    <w:p w:rsidR="000240FC" w:rsidRDefault="00BE44FC" w:rsidP="00BE44FC">
      <w:pPr>
        <w:spacing w:after="0" w:line="240" w:lineRule="auto"/>
        <w:rPr>
          <w:rFonts w:ascii="Century Gothic" w:hAnsi="Century Gothic"/>
          <w:sz w:val="20"/>
        </w:rPr>
      </w:pPr>
      <w:r w:rsidRPr="00BE44FC">
        <w:rPr>
          <w:rFonts w:ascii="Century Gothic" w:hAnsi="Century Gothic"/>
          <w:sz w:val="20"/>
        </w:rPr>
        <w:t xml:space="preserve">Federal and State privacy laws are complex. Unfortunately, some dental offices try to find loopholes around these laws. For example, dentists are forbidden by law from receiving money for selling lists of patients or medical information to companies to market their products or </w:t>
      </w:r>
      <w:r w:rsidRPr="00BE44FC">
        <w:rPr>
          <w:rFonts w:ascii="Century Gothic" w:hAnsi="Century Gothic"/>
          <w:sz w:val="20"/>
        </w:rPr>
        <w:lastRenderedPageBreak/>
        <w:t>services directly to patients without authorization. Some dental practices, though, can lawfully circumvent this limitation by having a third party perform the marketing. While personal data is never technically in the possession of the company selling its products or services, the patient can still be targeted with unwanted marketing information. Dentist believes this is improper and may not be in the patients' best interest. Accordingly, Dentist agrees not to provide medical/dental information for the purpose of marketing directly to patient. Regardless of legal privacy loopholes, Dentist will never attempt to leverage its relationship with Patient by seeking Patient's consent for marketing products for others.</w:t>
      </w:r>
    </w:p>
    <w:p w:rsidR="00BE44FC" w:rsidRDefault="00BE44FC" w:rsidP="00BE44FC">
      <w:pPr>
        <w:spacing w:after="0" w:line="240" w:lineRule="auto"/>
        <w:rPr>
          <w:rFonts w:ascii="Century Gothic" w:hAnsi="Century Gothic"/>
          <w:sz w:val="20"/>
        </w:rPr>
      </w:pPr>
    </w:p>
    <w:p w:rsidR="00BE44FC" w:rsidRDefault="00BE44FC" w:rsidP="00BE44FC">
      <w:pPr>
        <w:spacing w:after="0" w:line="240" w:lineRule="auto"/>
        <w:rPr>
          <w:rFonts w:ascii="Century Gothic" w:hAnsi="Century Gothic"/>
          <w:sz w:val="20"/>
        </w:rPr>
      </w:pPr>
      <w:r w:rsidRPr="00BE44FC">
        <w:rPr>
          <w:rFonts w:ascii="Century Gothic" w:hAnsi="Century Gothic"/>
          <w:sz w:val="20"/>
        </w:rPr>
        <w:t xml:space="preserve">We want your feedback. lf our office gets it right, tell us. lf we could do something better, tell us. We take quality improvement seriously. While there are scores of "rating sites" in cyberspace, many fail to provide useful information. Let's get it done right. We can make recommendations as to which sites follow minimum standards for fairness and balance. Just ask us. </w:t>
      </w:r>
    </w:p>
    <w:p w:rsidR="00BE44FC" w:rsidRDefault="00BE44FC" w:rsidP="00BE44FC">
      <w:pPr>
        <w:spacing w:after="0" w:line="240" w:lineRule="auto"/>
        <w:rPr>
          <w:rFonts w:ascii="Century Gothic" w:hAnsi="Century Gothic"/>
          <w:sz w:val="20"/>
        </w:rPr>
      </w:pPr>
    </w:p>
    <w:p w:rsidR="00532536" w:rsidRDefault="00BE44FC" w:rsidP="00BE44FC">
      <w:pPr>
        <w:spacing w:after="0" w:line="240" w:lineRule="auto"/>
        <w:rPr>
          <w:rFonts w:ascii="Century Gothic" w:hAnsi="Century Gothic"/>
          <w:sz w:val="20"/>
        </w:rPr>
      </w:pPr>
      <w:r w:rsidRPr="00BE44FC">
        <w:rPr>
          <w:rFonts w:ascii="Century Gothic" w:hAnsi="Century Gothic"/>
          <w:sz w:val="20"/>
        </w:rPr>
        <w:t>This Agreement shall be in force and enforceable for a period of five years from Dentist's last date of service to Patient. As a matter of office policy, Dentist is requiring all patients in its practice sign the Mutual Agreement so as to establish that any anonymous or pseudonymous publishing or airing of commentary will be covered by this agreement for all Dentist's patients. Further, this Agreement will survive for a minimum of three years beyond any termination of the Dentist-Patient relationship</w:t>
      </w:r>
      <w:r w:rsidR="00532536">
        <w:rPr>
          <w:rFonts w:ascii="Century Gothic" w:hAnsi="Century Gothic"/>
          <w:sz w:val="20"/>
        </w:rPr>
        <w:t xml:space="preserve">. </w:t>
      </w:r>
      <w:r w:rsidRPr="00BE44FC">
        <w:rPr>
          <w:rFonts w:ascii="Century Gothic" w:hAnsi="Century Gothic"/>
          <w:sz w:val="20"/>
        </w:rPr>
        <w:t>Patient and Dentist acknowledge that breach of this Agreement may result in serious, irreparable harm. Patient and Dentist agree to</w:t>
      </w:r>
      <w:r w:rsidR="0059418B">
        <w:rPr>
          <w:rFonts w:ascii="Century Gothic" w:hAnsi="Century Gothic"/>
          <w:sz w:val="20"/>
        </w:rPr>
        <w:t xml:space="preserve"> the right of equitable relief </w:t>
      </w:r>
      <w:r w:rsidRPr="00BE44FC">
        <w:rPr>
          <w:rFonts w:ascii="Century Gothic" w:hAnsi="Century Gothic"/>
          <w:sz w:val="20"/>
        </w:rPr>
        <w:t xml:space="preserve">including but </w:t>
      </w:r>
      <w:r w:rsidR="0059418B">
        <w:rPr>
          <w:rFonts w:ascii="Century Gothic" w:hAnsi="Century Gothic"/>
          <w:sz w:val="20"/>
        </w:rPr>
        <w:t>not limited to injunctive relief</w:t>
      </w:r>
      <w:r w:rsidRPr="00BE44FC">
        <w:rPr>
          <w:rFonts w:ascii="Century Gothic" w:hAnsi="Century Gothic"/>
          <w:sz w:val="20"/>
        </w:rPr>
        <w:t>. Should a breach of this Agreement result in litigation, the prevailing party in the litigation shall be entitled to reasonable costs, expenses, and attorney fees associated with the litigation. Patient has been given the opportunity to ask questions and receive satisfactory and adequate explanations.</w:t>
      </w:r>
    </w:p>
    <w:p w:rsidR="00252104" w:rsidRDefault="00252104" w:rsidP="00BE44FC">
      <w:pPr>
        <w:spacing w:after="0" w:line="240" w:lineRule="auto"/>
        <w:rPr>
          <w:rFonts w:ascii="Century Gothic" w:hAnsi="Century Gothic"/>
          <w:b/>
          <w:sz w:val="18"/>
        </w:rPr>
      </w:pPr>
    </w:p>
    <w:p w:rsidR="00BE44FC" w:rsidRPr="00532536" w:rsidRDefault="00BE44FC" w:rsidP="00BE44FC">
      <w:pPr>
        <w:spacing w:after="0" w:line="240" w:lineRule="auto"/>
        <w:rPr>
          <w:rFonts w:ascii="Century Gothic" w:hAnsi="Century Gothic"/>
          <w:b/>
          <w:sz w:val="18"/>
        </w:rPr>
      </w:pPr>
      <w:r w:rsidRPr="00532536">
        <w:rPr>
          <w:rFonts w:ascii="Century Gothic" w:hAnsi="Century Gothic"/>
          <w:b/>
          <w:sz w:val="18"/>
        </w:rPr>
        <w:t>SIGNATURE</w:t>
      </w:r>
    </w:p>
    <w:p w:rsidR="00BE44FC" w:rsidRDefault="00BE44FC" w:rsidP="00BE44FC">
      <w:pPr>
        <w:spacing w:after="0" w:line="240" w:lineRule="auto"/>
        <w:rPr>
          <w:rFonts w:ascii="Century Gothic" w:hAnsi="Century Gothic"/>
          <w:sz w:val="20"/>
        </w:rPr>
      </w:pPr>
    </w:p>
    <w:p w:rsidR="00532536" w:rsidRDefault="00BE44FC" w:rsidP="00BE44FC">
      <w:pPr>
        <w:spacing w:after="0" w:line="240" w:lineRule="auto"/>
        <w:rPr>
          <w:rFonts w:ascii="Century Gothic" w:hAnsi="Century Gothic"/>
          <w:sz w:val="20"/>
        </w:rPr>
      </w:pPr>
      <w:r>
        <w:rPr>
          <w:rFonts w:ascii="Century Gothic" w:hAnsi="Century Gothic"/>
          <w:sz w:val="20"/>
        </w:rPr>
        <w:t>I_________________________________</w:t>
      </w:r>
      <w:r w:rsidRPr="00BE44FC">
        <w:t xml:space="preserve"> </w:t>
      </w:r>
      <w:r w:rsidRPr="00BE44FC">
        <w:rPr>
          <w:rFonts w:ascii="Century Gothic" w:hAnsi="Century Gothic"/>
          <w:sz w:val="20"/>
        </w:rPr>
        <w:t>have had full opportunity to read and consider the contents of this Consent form and your Notice of Privacy Practices. I understand that, by signing this Consent form, I am giving my consent to your use and disclosure of my protected health information to carry out treatment, payment activities and heath care operations</w:t>
      </w:r>
    </w:p>
    <w:p w:rsidR="00532536" w:rsidRDefault="00532536" w:rsidP="00BE44FC">
      <w:pPr>
        <w:spacing w:after="0" w:line="240" w:lineRule="auto"/>
        <w:rPr>
          <w:rFonts w:ascii="Century Gothic" w:hAnsi="Century Gothic"/>
          <w:sz w:val="20"/>
        </w:rPr>
      </w:pPr>
    </w:p>
    <w:p w:rsidR="00BE44FC" w:rsidRDefault="00532536" w:rsidP="00BE44FC">
      <w:pPr>
        <w:spacing w:after="0" w:line="240" w:lineRule="auto"/>
        <w:rPr>
          <w:rFonts w:ascii="Century Gothic" w:hAnsi="Century Gothic"/>
          <w:b/>
          <w:sz w:val="20"/>
        </w:rPr>
      </w:pPr>
      <w:r>
        <w:rPr>
          <w:rFonts w:ascii="Century Gothic" w:hAnsi="Century Gothic"/>
          <w:b/>
          <w:sz w:val="20"/>
        </w:rPr>
        <w:t>Signature:___________________________</w:t>
      </w:r>
    </w:p>
    <w:p w:rsidR="00532536" w:rsidRPr="00532536" w:rsidRDefault="00532536" w:rsidP="00BE44FC">
      <w:pPr>
        <w:spacing w:after="0" w:line="240" w:lineRule="auto"/>
        <w:rPr>
          <w:rFonts w:ascii="Century Gothic" w:hAnsi="Century Gothic"/>
          <w:b/>
          <w:sz w:val="20"/>
        </w:rPr>
      </w:pPr>
    </w:p>
    <w:p w:rsidR="00532536" w:rsidRPr="00532536" w:rsidRDefault="00BE44FC" w:rsidP="00BE44FC">
      <w:pPr>
        <w:spacing w:after="0" w:line="240" w:lineRule="auto"/>
        <w:rPr>
          <w:rFonts w:ascii="Century Gothic" w:hAnsi="Century Gothic"/>
          <w:b/>
          <w:sz w:val="20"/>
        </w:rPr>
      </w:pPr>
      <w:r w:rsidRPr="00532536">
        <w:rPr>
          <w:rFonts w:ascii="Century Gothic" w:hAnsi="Century Gothic"/>
          <w:b/>
          <w:sz w:val="20"/>
        </w:rPr>
        <w:t>Date:</w:t>
      </w:r>
      <w:r w:rsidR="00532536">
        <w:rPr>
          <w:rFonts w:ascii="Century Gothic" w:hAnsi="Century Gothic"/>
          <w:b/>
          <w:sz w:val="20"/>
        </w:rPr>
        <w:t xml:space="preserve"> _______________________________</w:t>
      </w:r>
    </w:p>
    <w:p w:rsidR="00BE44FC" w:rsidRDefault="00532536" w:rsidP="00BE44FC">
      <w:pPr>
        <w:spacing w:after="0" w:line="240" w:lineRule="auto"/>
        <w:rPr>
          <w:rFonts w:ascii="Century Gothic" w:hAnsi="Century Gothic"/>
          <w:sz w:val="20"/>
        </w:rPr>
      </w:pPr>
      <w:r>
        <w:rPr>
          <w:rFonts w:ascii="Century Gothic" w:hAnsi="Century Gothic"/>
          <w:sz w:val="20"/>
        </w:rPr>
        <w:t>I</w:t>
      </w:r>
      <w:r w:rsidR="00BE44FC" w:rsidRPr="00532536">
        <w:rPr>
          <w:rFonts w:ascii="Century Gothic" w:hAnsi="Century Gothic"/>
          <w:sz w:val="20"/>
        </w:rPr>
        <w:t>f this Consent is signed by a personal representative on behalf of the patient, complete the following:</w:t>
      </w:r>
    </w:p>
    <w:p w:rsidR="00532536" w:rsidRPr="00532536" w:rsidRDefault="00532536" w:rsidP="00BE44FC">
      <w:pPr>
        <w:spacing w:after="0" w:line="240" w:lineRule="auto"/>
        <w:rPr>
          <w:rFonts w:ascii="Century Gothic" w:hAnsi="Century Gothic"/>
          <w:b/>
          <w:sz w:val="20"/>
        </w:rPr>
      </w:pPr>
    </w:p>
    <w:p w:rsidR="00BE44FC" w:rsidRPr="00532536" w:rsidRDefault="00532536" w:rsidP="00BE44FC">
      <w:pPr>
        <w:spacing w:after="0" w:line="240" w:lineRule="auto"/>
        <w:rPr>
          <w:rFonts w:ascii="Century Gothic" w:hAnsi="Century Gothic"/>
          <w:b/>
          <w:sz w:val="20"/>
        </w:rPr>
      </w:pPr>
      <w:r>
        <w:rPr>
          <w:rFonts w:ascii="Century Gothic" w:hAnsi="Century Gothic"/>
          <w:b/>
          <w:sz w:val="20"/>
        </w:rPr>
        <w:t>Personal Representative's Name______________________________</w:t>
      </w:r>
    </w:p>
    <w:p w:rsidR="00532536" w:rsidRPr="00532536" w:rsidRDefault="00BE44FC" w:rsidP="00BE44FC">
      <w:pPr>
        <w:spacing w:after="0" w:line="240" w:lineRule="auto"/>
        <w:rPr>
          <w:rFonts w:ascii="Century Gothic" w:hAnsi="Century Gothic"/>
          <w:b/>
          <w:sz w:val="20"/>
        </w:rPr>
      </w:pPr>
      <w:r w:rsidRPr="00532536">
        <w:rPr>
          <w:rFonts w:ascii="Century Gothic" w:hAnsi="Century Gothic"/>
          <w:b/>
          <w:sz w:val="20"/>
        </w:rPr>
        <w:t>Relationship to Patient</w:t>
      </w:r>
      <w:r w:rsidR="00532536" w:rsidRPr="00532536">
        <w:rPr>
          <w:rFonts w:ascii="Century Gothic" w:hAnsi="Century Gothic"/>
          <w:b/>
          <w:sz w:val="20"/>
        </w:rPr>
        <w:t>:</w:t>
      </w:r>
      <w:r w:rsidR="00532536">
        <w:rPr>
          <w:rFonts w:ascii="Century Gothic" w:hAnsi="Century Gothic"/>
          <w:b/>
          <w:sz w:val="20"/>
        </w:rPr>
        <w:t xml:space="preserve"> ______________________________</w:t>
      </w:r>
    </w:p>
    <w:p w:rsidR="00BE44FC" w:rsidRPr="00532536" w:rsidRDefault="00BE44FC" w:rsidP="00532536">
      <w:pPr>
        <w:spacing w:after="0" w:line="240" w:lineRule="auto"/>
        <w:jc w:val="center"/>
        <w:rPr>
          <w:rFonts w:ascii="Century Gothic" w:hAnsi="Century Gothic"/>
          <w:b/>
          <w:sz w:val="14"/>
        </w:rPr>
      </w:pPr>
      <w:r w:rsidRPr="00532536">
        <w:rPr>
          <w:rFonts w:ascii="Century Gothic" w:hAnsi="Century Gothic"/>
          <w:b/>
          <w:sz w:val="14"/>
        </w:rPr>
        <w:t>YOU ARE ENTITLED TO A COPY OF THIS CONSENT AFTER YOU SIGN IT</w:t>
      </w:r>
    </w:p>
    <w:p w:rsidR="00BE44FC" w:rsidRPr="00BE44FC" w:rsidRDefault="00BE44FC" w:rsidP="00BE44FC">
      <w:pPr>
        <w:spacing w:after="0" w:line="240" w:lineRule="auto"/>
        <w:rPr>
          <w:rFonts w:ascii="Century Gothic" w:hAnsi="Century Gothic"/>
          <w:sz w:val="20"/>
        </w:rPr>
      </w:pPr>
      <w:r w:rsidRPr="00BE44FC">
        <w:rPr>
          <w:rFonts w:ascii="Century Gothic" w:hAnsi="Century Gothic"/>
          <w:b/>
          <w:sz w:val="20"/>
        </w:rPr>
        <w:t>Right to Revoke:</w:t>
      </w:r>
      <w:r w:rsidRPr="00BE44FC">
        <w:rPr>
          <w:rFonts w:ascii="Century Gothic" w:hAnsi="Century Gothic"/>
          <w:sz w:val="20"/>
        </w:rPr>
        <w:t xml:space="preserve"> You will have the right to revoke this Consent at any time by giving us written notice of your revocation submitted to the Contact Person listed above. Please understand that revocation of this Consent will not </w:t>
      </w:r>
      <w:r w:rsidR="00532536" w:rsidRPr="00BE44FC">
        <w:rPr>
          <w:rFonts w:ascii="Century Gothic" w:hAnsi="Century Gothic"/>
          <w:sz w:val="20"/>
        </w:rPr>
        <w:t>affect</w:t>
      </w:r>
      <w:r w:rsidRPr="00BE44FC">
        <w:rPr>
          <w:rFonts w:ascii="Century Gothic" w:hAnsi="Century Gothic"/>
          <w:sz w:val="20"/>
        </w:rPr>
        <w:t xml:space="preserve"> any action we took in reliance on this Consent before we received your revocation, and that we may decline to treat you or to continue treating you if you revoke this Consent. REVOCATION OF CONSENT I revoke my Consent for your use and disclosure of my protected health information for treatment, paym</w:t>
      </w:r>
      <w:r w:rsidR="00532536">
        <w:rPr>
          <w:rFonts w:ascii="Century Gothic" w:hAnsi="Century Gothic"/>
          <w:sz w:val="20"/>
        </w:rPr>
        <w:t>ent activities, and healthcare op</w:t>
      </w:r>
      <w:r w:rsidRPr="00BE44FC">
        <w:rPr>
          <w:rFonts w:ascii="Century Gothic" w:hAnsi="Century Gothic"/>
          <w:sz w:val="20"/>
        </w:rPr>
        <w:t>erations. I understand that r</w:t>
      </w:r>
      <w:r w:rsidR="00532536">
        <w:rPr>
          <w:rFonts w:ascii="Century Gothic" w:hAnsi="Century Gothic"/>
          <w:sz w:val="20"/>
        </w:rPr>
        <w:t xml:space="preserve">evocation of my Consent will not </w:t>
      </w:r>
      <w:r w:rsidRPr="00BE44FC">
        <w:rPr>
          <w:rFonts w:ascii="Century Gothic" w:hAnsi="Century Gothic"/>
          <w:sz w:val="20"/>
        </w:rPr>
        <w:t xml:space="preserve">affect any action you took in reliance on my Consent before you received this written Notice of Revocation. I also understand that you may decline </w:t>
      </w:r>
      <w:r w:rsidR="00532536">
        <w:rPr>
          <w:rFonts w:ascii="Century Gothic" w:hAnsi="Century Gothic"/>
          <w:sz w:val="20"/>
        </w:rPr>
        <w:t>to treat or to continue to treat me</w:t>
      </w:r>
      <w:r w:rsidRPr="00BE44FC">
        <w:rPr>
          <w:rFonts w:ascii="Century Gothic" w:hAnsi="Century Gothic"/>
          <w:sz w:val="20"/>
        </w:rPr>
        <w:t xml:space="preserve"> after I have revoked my Consent</w:t>
      </w:r>
    </w:p>
    <w:p w:rsidR="00BE44FC" w:rsidRDefault="00BE44FC" w:rsidP="00BE44FC">
      <w:pPr>
        <w:spacing w:after="0" w:line="240" w:lineRule="auto"/>
        <w:rPr>
          <w:rFonts w:ascii="Century Gothic" w:hAnsi="Century Gothic"/>
          <w:sz w:val="12"/>
          <w:szCs w:val="20"/>
        </w:rPr>
      </w:pPr>
    </w:p>
    <w:p w:rsidR="00532536" w:rsidRPr="00532536" w:rsidRDefault="00532536" w:rsidP="00BE44FC">
      <w:pPr>
        <w:spacing w:after="0" w:line="240" w:lineRule="auto"/>
        <w:rPr>
          <w:rFonts w:ascii="Century Gothic" w:hAnsi="Century Gothic"/>
          <w:b/>
          <w:sz w:val="18"/>
          <w:szCs w:val="20"/>
        </w:rPr>
      </w:pPr>
      <w:r w:rsidRPr="00532536">
        <w:rPr>
          <w:rFonts w:ascii="Century Gothic" w:hAnsi="Century Gothic"/>
          <w:b/>
          <w:sz w:val="18"/>
          <w:szCs w:val="20"/>
        </w:rPr>
        <w:t>Signature_____________</w:t>
      </w:r>
      <w:r>
        <w:rPr>
          <w:rFonts w:ascii="Century Gothic" w:hAnsi="Century Gothic"/>
          <w:b/>
          <w:sz w:val="18"/>
          <w:szCs w:val="20"/>
        </w:rPr>
        <w:t>____________________</w:t>
      </w:r>
      <w:r>
        <w:rPr>
          <w:rFonts w:ascii="Century Gothic" w:hAnsi="Century Gothic"/>
          <w:b/>
          <w:sz w:val="18"/>
          <w:szCs w:val="20"/>
        </w:rPr>
        <w:tab/>
      </w:r>
      <w:r>
        <w:rPr>
          <w:rFonts w:ascii="Century Gothic" w:hAnsi="Century Gothic"/>
          <w:b/>
          <w:sz w:val="18"/>
          <w:szCs w:val="20"/>
        </w:rPr>
        <w:tab/>
      </w:r>
      <w:r w:rsidRPr="00532536">
        <w:rPr>
          <w:rFonts w:ascii="Century Gothic" w:hAnsi="Century Gothic"/>
          <w:b/>
          <w:sz w:val="18"/>
          <w:szCs w:val="20"/>
        </w:rPr>
        <w:t>Date_____________________________________</w:t>
      </w:r>
    </w:p>
    <w:sectPr w:rsidR="00532536" w:rsidRPr="00532536" w:rsidSect="00FD4C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AA3"/>
    <w:rsid w:val="000240FC"/>
    <w:rsid w:val="00086328"/>
    <w:rsid w:val="00252104"/>
    <w:rsid w:val="00356C32"/>
    <w:rsid w:val="003B2D47"/>
    <w:rsid w:val="00532536"/>
    <w:rsid w:val="0059418B"/>
    <w:rsid w:val="005F7550"/>
    <w:rsid w:val="00952AA3"/>
    <w:rsid w:val="00976CDC"/>
    <w:rsid w:val="00B17B4F"/>
    <w:rsid w:val="00BE44FC"/>
    <w:rsid w:val="00C135B7"/>
    <w:rsid w:val="00FD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frontdesk</cp:lastModifiedBy>
  <cp:revision>4</cp:revision>
  <dcterms:created xsi:type="dcterms:W3CDTF">2015-06-22T14:56:00Z</dcterms:created>
  <dcterms:modified xsi:type="dcterms:W3CDTF">2015-08-11T16:52:00Z</dcterms:modified>
</cp:coreProperties>
</file>